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940DF" w14:textId="6FF4B421" w:rsidR="00F24747" w:rsidRDefault="009F180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LEARNING AND TEACHING HUB</w:t>
      </w:r>
    </w:p>
    <w:p w14:paraId="7F95C70D" w14:textId="00166EE7" w:rsidR="00C76C79" w:rsidRDefault="001E0519">
      <w:pPr>
        <w:rPr>
          <w:b/>
          <w:bCs/>
          <w:sz w:val="32"/>
          <w:szCs w:val="32"/>
        </w:rPr>
      </w:pPr>
      <w:r w:rsidRPr="0021475B">
        <w:rPr>
          <w:b/>
          <w:bCs/>
          <w:sz w:val="32"/>
          <w:szCs w:val="32"/>
        </w:rPr>
        <w:t xml:space="preserve">DESIGN LIBRARY TEMPLATES </w:t>
      </w:r>
      <w:r w:rsidR="009C7F58">
        <w:rPr>
          <w:b/>
          <w:bCs/>
          <w:sz w:val="32"/>
          <w:szCs w:val="32"/>
        </w:rPr>
        <w:t>FOR</w:t>
      </w:r>
      <w:r w:rsidR="00FA4E79">
        <w:rPr>
          <w:b/>
          <w:bCs/>
          <w:sz w:val="32"/>
          <w:szCs w:val="32"/>
        </w:rPr>
        <w:t xml:space="preserve"> CREAT</w:t>
      </w:r>
      <w:r w:rsidR="009C7F58">
        <w:rPr>
          <w:b/>
          <w:bCs/>
          <w:sz w:val="32"/>
          <w:szCs w:val="32"/>
        </w:rPr>
        <w:t>ING</w:t>
      </w:r>
      <w:r w:rsidR="006E5944" w:rsidRPr="0021475B">
        <w:rPr>
          <w:b/>
          <w:bCs/>
          <w:sz w:val="32"/>
          <w:szCs w:val="32"/>
        </w:rPr>
        <w:t xml:space="preserve"> </w:t>
      </w:r>
      <w:r w:rsidR="00EE77F8">
        <w:rPr>
          <w:b/>
          <w:bCs/>
          <w:sz w:val="32"/>
          <w:szCs w:val="32"/>
        </w:rPr>
        <w:t>PAGES</w:t>
      </w:r>
    </w:p>
    <w:p w14:paraId="471D1656" w14:textId="4C3E654D" w:rsidR="0021475B" w:rsidRPr="0021475B" w:rsidRDefault="00362DE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V1.0 July 2023</w:t>
      </w:r>
    </w:p>
    <w:p w14:paraId="32F93B03" w14:textId="77777777" w:rsidR="001E0519" w:rsidRDefault="001E0519">
      <w:pPr>
        <w:rPr>
          <w:sz w:val="32"/>
          <w:szCs w:val="32"/>
        </w:rPr>
      </w:pPr>
    </w:p>
    <w:p w14:paraId="1EB990B5" w14:textId="3DBA9A0D" w:rsidR="001E0519" w:rsidRPr="00286487" w:rsidRDefault="001E0519">
      <w:pPr>
        <w:rPr>
          <w:b/>
          <w:bCs/>
          <w:sz w:val="28"/>
          <w:szCs w:val="28"/>
        </w:rPr>
      </w:pPr>
      <w:r w:rsidRPr="00286487">
        <w:rPr>
          <w:b/>
          <w:bCs/>
          <w:sz w:val="28"/>
          <w:szCs w:val="28"/>
        </w:rPr>
        <w:t>What is the design library?</w:t>
      </w:r>
    </w:p>
    <w:p w14:paraId="759FCC5D" w14:textId="7A1FC96B" w:rsidR="00F00229" w:rsidRDefault="00362DE7">
      <w:pPr>
        <w:rPr>
          <w:sz w:val="28"/>
          <w:szCs w:val="28"/>
        </w:rPr>
      </w:pPr>
      <w:r>
        <w:rPr>
          <w:sz w:val="28"/>
          <w:szCs w:val="28"/>
        </w:rPr>
        <w:t xml:space="preserve">The design library is a </w:t>
      </w:r>
      <w:r w:rsidR="001B55A4">
        <w:rPr>
          <w:sz w:val="28"/>
          <w:szCs w:val="28"/>
        </w:rPr>
        <w:t>group</w:t>
      </w:r>
      <w:r>
        <w:rPr>
          <w:sz w:val="28"/>
          <w:szCs w:val="28"/>
        </w:rPr>
        <w:t xml:space="preserve"> </w:t>
      </w:r>
      <w:r w:rsidR="006E5944">
        <w:rPr>
          <w:sz w:val="28"/>
          <w:szCs w:val="28"/>
        </w:rPr>
        <w:t xml:space="preserve">of </w:t>
      </w:r>
      <w:r w:rsidR="00F2552F">
        <w:rPr>
          <w:sz w:val="28"/>
          <w:szCs w:val="28"/>
        </w:rPr>
        <w:t xml:space="preserve">simple templates to help </w:t>
      </w:r>
      <w:r w:rsidR="001B55A4">
        <w:rPr>
          <w:sz w:val="28"/>
          <w:szCs w:val="28"/>
        </w:rPr>
        <w:t>you</w:t>
      </w:r>
      <w:r w:rsidR="00F2552F">
        <w:rPr>
          <w:sz w:val="28"/>
          <w:szCs w:val="28"/>
        </w:rPr>
        <w:t xml:space="preserve"> </w:t>
      </w:r>
      <w:r w:rsidR="00E31D5D">
        <w:rPr>
          <w:sz w:val="28"/>
          <w:szCs w:val="28"/>
        </w:rPr>
        <w:t>build</w:t>
      </w:r>
      <w:r w:rsidR="00F2552F">
        <w:rPr>
          <w:sz w:val="28"/>
          <w:szCs w:val="28"/>
        </w:rPr>
        <w:t xml:space="preserve"> PAGES and ARTICLES</w:t>
      </w:r>
      <w:r w:rsidR="00EC5FF2">
        <w:rPr>
          <w:sz w:val="28"/>
          <w:szCs w:val="28"/>
        </w:rPr>
        <w:t xml:space="preserve"> </w:t>
      </w:r>
      <w:r w:rsidR="001B55A4">
        <w:rPr>
          <w:sz w:val="28"/>
          <w:szCs w:val="28"/>
        </w:rPr>
        <w:t>in</w:t>
      </w:r>
      <w:r w:rsidR="00EC5FF2">
        <w:rPr>
          <w:sz w:val="28"/>
          <w:szCs w:val="28"/>
        </w:rPr>
        <w:t xml:space="preserve"> the hub.  This document </w:t>
      </w:r>
      <w:r w:rsidR="00E31D5D">
        <w:rPr>
          <w:sz w:val="28"/>
          <w:szCs w:val="28"/>
        </w:rPr>
        <w:t xml:space="preserve">shows </w:t>
      </w:r>
      <w:r w:rsidR="00AA0975">
        <w:rPr>
          <w:sz w:val="28"/>
          <w:szCs w:val="28"/>
        </w:rPr>
        <w:t xml:space="preserve">the </w:t>
      </w:r>
      <w:r w:rsidR="00E31D5D">
        <w:rPr>
          <w:sz w:val="28"/>
          <w:szCs w:val="28"/>
        </w:rPr>
        <w:t xml:space="preserve">templates for building </w:t>
      </w:r>
      <w:r w:rsidR="00EE77F8">
        <w:rPr>
          <w:sz w:val="28"/>
          <w:szCs w:val="28"/>
        </w:rPr>
        <w:t>PAGES</w:t>
      </w:r>
      <w:r w:rsidR="00EC5FF2">
        <w:rPr>
          <w:sz w:val="28"/>
          <w:szCs w:val="28"/>
        </w:rPr>
        <w:t xml:space="preserve"> only.</w:t>
      </w:r>
      <w:r w:rsidR="000B0C94">
        <w:rPr>
          <w:sz w:val="28"/>
          <w:szCs w:val="28"/>
        </w:rPr>
        <w:t xml:space="preserve">  Please familiarise yourself </w:t>
      </w:r>
      <w:r w:rsidR="00E2775B">
        <w:rPr>
          <w:sz w:val="28"/>
          <w:szCs w:val="28"/>
        </w:rPr>
        <w:t xml:space="preserve">before </w:t>
      </w:r>
      <w:r w:rsidR="00B67823">
        <w:rPr>
          <w:sz w:val="28"/>
          <w:szCs w:val="28"/>
        </w:rPr>
        <w:t xml:space="preserve">creating </w:t>
      </w:r>
      <w:r w:rsidR="00EE77F8">
        <w:rPr>
          <w:sz w:val="28"/>
          <w:szCs w:val="28"/>
        </w:rPr>
        <w:t>pages</w:t>
      </w:r>
      <w:r w:rsidR="00B67823">
        <w:rPr>
          <w:sz w:val="28"/>
          <w:szCs w:val="28"/>
        </w:rPr>
        <w:t xml:space="preserve"> on the site.</w:t>
      </w:r>
      <w:r w:rsidR="00EF7AE7">
        <w:rPr>
          <w:sz w:val="28"/>
          <w:szCs w:val="28"/>
        </w:rPr>
        <w:t xml:space="preserve">  Additional templates </w:t>
      </w:r>
      <w:r w:rsidR="00AA0975">
        <w:rPr>
          <w:sz w:val="28"/>
          <w:szCs w:val="28"/>
        </w:rPr>
        <w:t>will be added</w:t>
      </w:r>
      <w:r w:rsidR="00EF7AE7">
        <w:rPr>
          <w:sz w:val="28"/>
          <w:szCs w:val="28"/>
        </w:rPr>
        <w:t xml:space="preserve"> over time – Please check you are viewing the </w:t>
      </w:r>
      <w:r w:rsidR="004A01E4">
        <w:rPr>
          <w:sz w:val="28"/>
          <w:szCs w:val="28"/>
        </w:rPr>
        <w:t>most recent version of this document.</w:t>
      </w:r>
    </w:p>
    <w:p w14:paraId="1CB71778" w14:textId="77777777" w:rsidR="00286487" w:rsidRDefault="00286487">
      <w:pPr>
        <w:rPr>
          <w:sz w:val="28"/>
          <w:szCs w:val="28"/>
        </w:rPr>
      </w:pPr>
    </w:p>
    <w:p w14:paraId="2B3471DB" w14:textId="1BF74C57" w:rsidR="00B67823" w:rsidRDefault="00B67823">
      <w:pPr>
        <w:rPr>
          <w:b/>
          <w:bCs/>
          <w:sz w:val="28"/>
          <w:szCs w:val="28"/>
        </w:rPr>
      </w:pPr>
      <w:r w:rsidRPr="00B67823">
        <w:rPr>
          <w:b/>
          <w:bCs/>
          <w:sz w:val="28"/>
          <w:szCs w:val="28"/>
        </w:rPr>
        <w:t>Related help resources:</w:t>
      </w:r>
    </w:p>
    <w:p w14:paraId="0FDC3FBC" w14:textId="4B975B2D" w:rsidR="00FA4E79" w:rsidRDefault="00E45294">
      <w:pPr>
        <w:rPr>
          <w:sz w:val="28"/>
          <w:szCs w:val="28"/>
        </w:rPr>
      </w:pPr>
      <w:r>
        <w:rPr>
          <w:sz w:val="28"/>
          <w:szCs w:val="28"/>
        </w:rPr>
        <w:t>There are short help videos availabl</w:t>
      </w:r>
      <w:r w:rsidR="0040773C">
        <w:rPr>
          <w:sz w:val="28"/>
          <w:szCs w:val="28"/>
        </w:rPr>
        <w:t>e</w:t>
      </w:r>
      <w:r w:rsidR="0035221B">
        <w:rPr>
          <w:sz w:val="28"/>
          <w:szCs w:val="28"/>
        </w:rPr>
        <w:t>, including:</w:t>
      </w:r>
    </w:p>
    <w:p w14:paraId="32055FDE" w14:textId="77777777" w:rsidR="00880D68" w:rsidRPr="0035221B" w:rsidRDefault="00880D68" w:rsidP="00880D6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O</w:t>
      </w:r>
      <w:r w:rsidRPr="0035221B">
        <w:rPr>
          <w:sz w:val="28"/>
          <w:szCs w:val="28"/>
        </w:rPr>
        <w:t>verview</w:t>
      </w:r>
      <w:r>
        <w:rPr>
          <w:sz w:val="28"/>
          <w:szCs w:val="28"/>
        </w:rPr>
        <w:t xml:space="preserve"> of the new Hub and introduction to pages and articles</w:t>
      </w:r>
    </w:p>
    <w:p w14:paraId="133B9786" w14:textId="77777777" w:rsidR="00880D68" w:rsidRPr="0035221B" w:rsidRDefault="00880D68" w:rsidP="00880D6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35221B">
        <w:rPr>
          <w:sz w:val="28"/>
          <w:szCs w:val="28"/>
        </w:rPr>
        <w:t>How to create a</w:t>
      </w:r>
      <w:r>
        <w:rPr>
          <w:sz w:val="28"/>
          <w:szCs w:val="28"/>
        </w:rPr>
        <w:t xml:space="preserve"> new page from scratch</w:t>
      </w:r>
    </w:p>
    <w:p w14:paraId="7030BB48" w14:textId="77777777" w:rsidR="00880D68" w:rsidRDefault="00880D68" w:rsidP="00880D6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35221B">
        <w:rPr>
          <w:sz w:val="28"/>
          <w:szCs w:val="28"/>
        </w:rPr>
        <w:t>How to create a</w:t>
      </w:r>
      <w:r>
        <w:rPr>
          <w:sz w:val="28"/>
          <w:szCs w:val="28"/>
        </w:rPr>
        <w:t xml:space="preserve"> new article from scratch</w:t>
      </w:r>
    </w:p>
    <w:p w14:paraId="0065EA77" w14:textId="6C3CC4F7" w:rsidR="00A92053" w:rsidRPr="00A92053" w:rsidRDefault="00A92053" w:rsidP="00A92053">
      <w:pPr>
        <w:rPr>
          <w:sz w:val="28"/>
          <w:szCs w:val="28"/>
        </w:rPr>
      </w:pPr>
      <w:r w:rsidRPr="00A92053">
        <w:rPr>
          <w:sz w:val="28"/>
          <w:szCs w:val="28"/>
        </w:rPr>
        <w:t>If you are creating ARTICLES on the site (rather than general pages) please see the companion document ‘Design library templates for creating ARTICLES’.</w:t>
      </w:r>
    </w:p>
    <w:p w14:paraId="25BA5706" w14:textId="77777777" w:rsidR="00362DE7" w:rsidRDefault="00362DE7">
      <w:pPr>
        <w:rPr>
          <w:sz w:val="28"/>
          <w:szCs w:val="28"/>
        </w:rPr>
      </w:pPr>
    </w:p>
    <w:p w14:paraId="59E3D9F3" w14:textId="77777777" w:rsidR="00F00229" w:rsidRPr="00F00229" w:rsidRDefault="00F00229" w:rsidP="00F00229">
      <w:pPr>
        <w:rPr>
          <w:b/>
          <w:bCs/>
          <w:sz w:val="28"/>
          <w:szCs w:val="28"/>
        </w:rPr>
      </w:pPr>
      <w:r w:rsidRPr="00F00229">
        <w:rPr>
          <w:b/>
          <w:bCs/>
          <w:sz w:val="28"/>
          <w:szCs w:val="28"/>
        </w:rPr>
        <w:t>What’s the difference between an article and a page?</w:t>
      </w:r>
    </w:p>
    <w:p w14:paraId="152D3704" w14:textId="112C3310" w:rsidR="00F00229" w:rsidRDefault="00F00229" w:rsidP="00F00229">
      <w:pPr>
        <w:rPr>
          <w:sz w:val="28"/>
          <w:szCs w:val="28"/>
        </w:rPr>
      </w:pPr>
      <w:r>
        <w:rPr>
          <w:sz w:val="28"/>
          <w:szCs w:val="28"/>
        </w:rPr>
        <w:t xml:space="preserve">A </w:t>
      </w:r>
      <w:r w:rsidRPr="00DA0A77">
        <w:rPr>
          <w:i/>
          <w:iCs/>
          <w:sz w:val="28"/>
          <w:szCs w:val="28"/>
        </w:rPr>
        <w:t>page</w:t>
      </w:r>
      <w:r>
        <w:rPr>
          <w:sz w:val="28"/>
          <w:szCs w:val="28"/>
        </w:rPr>
        <w:t xml:space="preserve"> on the hub is used for general</w:t>
      </w:r>
      <w:r w:rsidR="00375F2A">
        <w:rPr>
          <w:sz w:val="28"/>
          <w:szCs w:val="28"/>
        </w:rPr>
        <w:t xml:space="preserve"> </w:t>
      </w:r>
      <w:r w:rsidR="00B27CB5">
        <w:rPr>
          <w:sz w:val="28"/>
          <w:szCs w:val="28"/>
        </w:rPr>
        <w:t xml:space="preserve">and </w:t>
      </w:r>
      <w:r>
        <w:rPr>
          <w:sz w:val="28"/>
          <w:szCs w:val="28"/>
        </w:rPr>
        <w:t>one-off information.  For example, the home page is a page</w:t>
      </w:r>
      <w:r w:rsidR="00ED7690">
        <w:rPr>
          <w:sz w:val="28"/>
          <w:szCs w:val="28"/>
        </w:rPr>
        <w:t xml:space="preserve"> and ‘meet the team’ is a page.</w:t>
      </w:r>
      <w:r>
        <w:rPr>
          <w:sz w:val="28"/>
          <w:szCs w:val="28"/>
        </w:rPr>
        <w:t xml:space="preserve">  Pages can include any </w:t>
      </w:r>
      <w:r w:rsidR="00B27CB5">
        <w:rPr>
          <w:sz w:val="28"/>
          <w:szCs w:val="28"/>
        </w:rPr>
        <w:t>combination</w:t>
      </w:r>
      <w:r>
        <w:rPr>
          <w:sz w:val="28"/>
          <w:szCs w:val="28"/>
        </w:rPr>
        <w:t xml:space="preserve"> of text, images, embedded videos, buttons etc.</w:t>
      </w:r>
    </w:p>
    <w:p w14:paraId="02A451F9" w14:textId="4A8EA645" w:rsidR="00F00229" w:rsidRDefault="00F00229" w:rsidP="00F00229">
      <w:pPr>
        <w:rPr>
          <w:sz w:val="28"/>
          <w:szCs w:val="28"/>
        </w:rPr>
      </w:pPr>
      <w:r>
        <w:rPr>
          <w:sz w:val="28"/>
          <w:szCs w:val="28"/>
        </w:rPr>
        <w:t xml:space="preserve">An </w:t>
      </w:r>
      <w:r w:rsidRPr="00DA0A77">
        <w:rPr>
          <w:i/>
          <w:iCs/>
          <w:sz w:val="28"/>
          <w:szCs w:val="28"/>
        </w:rPr>
        <w:t>article</w:t>
      </w:r>
      <w:r>
        <w:rPr>
          <w:sz w:val="28"/>
          <w:szCs w:val="28"/>
        </w:rPr>
        <w:t xml:space="preserve"> is </w:t>
      </w:r>
      <w:r w:rsidR="008753FA">
        <w:rPr>
          <w:sz w:val="28"/>
          <w:szCs w:val="28"/>
        </w:rPr>
        <w:t>created</w:t>
      </w:r>
      <w:r>
        <w:rPr>
          <w:sz w:val="28"/>
          <w:szCs w:val="28"/>
        </w:rPr>
        <w:t xml:space="preserve"> to </w:t>
      </w:r>
      <w:r w:rsidR="008753FA">
        <w:rPr>
          <w:sz w:val="28"/>
          <w:szCs w:val="28"/>
        </w:rPr>
        <w:t>provide</w:t>
      </w:r>
      <w:r>
        <w:rPr>
          <w:sz w:val="28"/>
          <w:szCs w:val="28"/>
        </w:rPr>
        <w:t xml:space="preserve"> specific</w:t>
      </w:r>
      <w:r w:rsidR="007B6DA5">
        <w:rPr>
          <w:sz w:val="28"/>
          <w:szCs w:val="28"/>
        </w:rPr>
        <w:t xml:space="preserve"> </w:t>
      </w:r>
      <w:r w:rsidR="00B27CB5">
        <w:rPr>
          <w:sz w:val="28"/>
          <w:szCs w:val="28"/>
        </w:rPr>
        <w:t>or</w:t>
      </w:r>
      <w:r w:rsidR="00045E78">
        <w:rPr>
          <w:sz w:val="28"/>
          <w:szCs w:val="28"/>
        </w:rPr>
        <w:t xml:space="preserve"> ‘how to’ </w:t>
      </w:r>
      <w:r w:rsidR="00B27CB5">
        <w:rPr>
          <w:sz w:val="28"/>
          <w:szCs w:val="28"/>
        </w:rPr>
        <w:t>step by step guidance</w:t>
      </w:r>
      <w:r w:rsidR="00966FB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or </w:t>
      </w:r>
      <w:r w:rsidR="00045E78">
        <w:rPr>
          <w:sz w:val="28"/>
          <w:szCs w:val="28"/>
        </w:rPr>
        <w:t xml:space="preserve">to </w:t>
      </w:r>
      <w:r>
        <w:rPr>
          <w:sz w:val="28"/>
          <w:szCs w:val="28"/>
        </w:rPr>
        <w:t xml:space="preserve">answer questions about an individual topic or application.  For example, ‘How to create an assessment in </w:t>
      </w:r>
      <w:proofErr w:type="spellStart"/>
      <w:r w:rsidR="00271763">
        <w:rPr>
          <w:sz w:val="28"/>
          <w:szCs w:val="28"/>
        </w:rPr>
        <w:t>I</w:t>
      </w:r>
      <w:r>
        <w:rPr>
          <w:sz w:val="28"/>
          <w:szCs w:val="28"/>
        </w:rPr>
        <w:t>nspera</w:t>
      </w:r>
      <w:proofErr w:type="spellEnd"/>
      <w:r>
        <w:rPr>
          <w:sz w:val="28"/>
          <w:szCs w:val="28"/>
        </w:rPr>
        <w:t xml:space="preserve">’ is </w:t>
      </w:r>
      <w:r w:rsidR="008753FA">
        <w:rPr>
          <w:sz w:val="28"/>
          <w:szCs w:val="28"/>
        </w:rPr>
        <w:t>more</w:t>
      </w:r>
      <w:r>
        <w:rPr>
          <w:sz w:val="28"/>
          <w:szCs w:val="28"/>
        </w:rPr>
        <w:t xml:space="preserve"> </w:t>
      </w:r>
      <w:r w:rsidR="00045E78">
        <w:rPr>
          <w:sz w:val="28"/>
          <w:szCs w:val="28"/>
        </w:rPr>
        <w:t xml:space="preserve">suited to </w:t>
      </w:r>
      <w:r w:rsidR="008753FA">
        <w:rPr>
          <w:sz w:val="28"/>
          <w:szCs w:val="28"/>
        </w:rPr>
        <w:t xml:space="preserve">being </w:t>
      </w:r>
      <w:r w:rsidR="00045E78">
        <w:rPr>
          <w:sz w:val="28"/>
          <w:szCs w:val="28"/>
        </w:rPr>
        <w:t>an</w:t>
      </w:r>
      <w:r>
        <w:rPr>
          <w:sz w:val="28"/>
          <w:szCs w:val="28"/>
        </w:rPr>
        <w:t xml:space="preserve"> article than a general page. </w:t>
      </w:r>
      <w:r w:rsidR="00045E78">
        <w:rPr>
          <w:sz w:val="28"/>
          <w:szCs w:val="28"/>
        </w:rPr>
        <w:t xml:space="preserve">See the </w:t>
      </w:r>
      <w:r w:rsidR="00164E0A">
        <w:rPr>
          <w:sz w:val="28"/>
          <w:szCs w:val="28"/>
        </w:rPr>
        <w:t xml:space="preserve">related help resources </w:t>
      </w:r>
      <w:r w:rsidR="00DC743D">
        <w:rPr>
          <w:sz w:val="28"/>
          <w:szCs w:val="28"/>
        </w:rPr>
        <w:t xml:space="preserve">listed </w:t>
      </w:r>
      <w:r w:rsidR="00966FBA">
        <w:rPr>
          <w:sz w:val="28"/>
          <w:szCs w:val="28"/>
        </w:rPr>
        <w:t xml:space="preserve">above </w:t>
      </w:r>
      <w:r w:rsidR="00164E0A">
        <w:rPr>
          <w:sz w:val="28"/>
          <w:szCs w:val="28"/>
        </w:rPr>
        <w:t>for more information.</w:t>
      </w:r>
      <w:r>
        <w:rPr>
          <w:sz w:val="28"/>
          <w:szCs w:val="28"/>
        </w:rPr>
        <w:t xml:space="preserve"> </w:t>
      </w:r>
    </w:p>
    <w:p w14:paraId="44050037" w14:textId="0986428D" w:rsidR="001E0519" w:rsidRDefault="00164E0A">
      <w:pPr>
        <w:rPr>
          <w:sz w:val="28"/>
          <w:szCs w:val="28"/>
        </w:rPr>
      </w:pPr>
      <w:r>
        <w:rPr>
          <w:sz w:val="28"/>
          <w:szCs w:val="28"/>
        </w:rPr>
        <w:t>In this document</w:t>
      </w:r>
      <w:r w:rsidR="008060E8">
        <w:rPr>
          <w:sz w:val="28"/>
          <w:szCs w:val="28"/>
        </w:rPr>
        <w:t xml:space="preserve"> you can find all the templates </w:t>
      </w:r>
      <w:r w:rsidR="003A7E71">
        <w:rPr>
          <w:sz w:val="28"/>
          <w:szCs w:val="28"/>
        </w:rPr>
        <w:t xml:space="preserve">currently </w:t>
      </w:r>
      <w:r w:rsidR="008060E8">
        <w:rPr>
          <w:sz w:val="28"/>
          <w:szCs w:val="28"/>
        </w:rPr>
        <w:t xml:space="preserve">available </w:t>
      </w:r>
      <w:r w:rsidR="00441B67">
        <w:rPr>
          <w:sz w:val="28"/>
          <w:szCs w:val="28"/>
        </w:rPr>
        <w:t>for</w:t>
      </w:r>
      <w:r w:rsidR="008060E8">
        <w:rPr>
          <w:sz w:val="28"/>
          <w:szCs w:val="28"/>
        </w:rPr>
        <w:t xml:space="preserve"> creating a</w:t>
      </w:r>
      <w:r w:rsidR="00177F26">
        <w:rPr>
          <w:sz w:val="28"/>
          <w:szCs w:val="28"/>
        </w:rPr>
        <w:t xml:space="preserve"> PAGE</w:t>
      </w:r>
      <w:r w:rsidR="008060E8">
        <w:rPr>
          <w:sz w:val="28"/>
          <w:szCs w:val="28"/>
        </w:rPr>
        <w:t>.</w:t>
      </w:r>
    </w:p>
    <w:p w14:paraId="64DCE594" w14:textId="4E6DD7E0" w:rsidR="003879A9" w:rsidRDefault="00E660F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Category: </w:t>
      </w:r>
      <w:r w:rsidR="00763BA0">
        <w:rPr>
          <w:b/>
          <w:bCs/>
          <w:sz w:val="28"/>
          <w:szCs w:val="28"/>
        </w:rPr>
        <w:t>Heading and text</w:t>
      </w:r>
    </w:p>
    <w:p w14:paraId="58D3D86E" w14:textId="59C129E7" w:rsidR="00763BA0" w:rsidRPr="00164E0A" w:rsidRDefault="00164E0A">
      <w:pPr>
        <w:rPr>
          <w:sz w:val="28"/>
          <w:szCs w:val="28"/>
        </w:rPr>
      </w:pPr>
      <w:r w:rsidRPr="00164E0A">
        <w:rPr>
          <w:sz w:val="28"/>
          <w:szCs w:val="28"/>
        </w:rPr>
        <w:t>The templates below</w:t>
      </w:r>
      <w:r w:rsidR="00763BA0" w:rsidRPr="00164E0A">
        <w:rPr>
          <w:sz w:val="28"/>
          <w:szCs w:val="28"/>
        </w:rPr>
        <w:t xml:space="preserve"> </w:t>
      </w:r>
      <w:r w:rsidRPr="00164E0A">
        <w:rPr>
          <w:sz w:val="28"/>
          <w:szCs w:val="28"/>
        </w:rPr>
        <w:t>include</w:t>
      </w:r>
      <w:r w:rsidR="0052679F" w:rsidRPr="00164E0A">
        <w:rPr>
          <w:sz w:val="28"/>
          <w:szCs w:val="28"/>
        </w:rPr>
        <w:t xml:space="preserve"> a heading and a</w:t>
      </w:r>
      <w:r w:rsidR="00742554" w:rsidRPr="00164E0A">
        <w:rPr>
          <w:sz w:val="28"/>
          <w:szCs w:val="28"/>
        </w:rPr>
        <w:t>t least one</w:t>
      </w:r>
      <w:r w:rsidR="0052679F" w:rsidRPr="00164E0A">
        <w:rPr>
          <w:sz w:val="28"/>
          <w:szCs w:val="28"/>
        </w:rPr>
        <w:t xml:space="preserve"> paragraph of text. </w:t>
      </w:r>
      <w:r w:rsidR="00C51068" w:rsidRPr="00164E0A">
        <w:rPr>
          <w:sz w:val="28"/>
          <w:szCs w:val="28"/>
        </w:rPr>
        <w:t xml:space="preserve">You can paste text </w:t>
      </w:r>
      <w:r w:rsidR="00BC6D53">
        <w:rPr>
          <w:sz w:val="28"/>
          <w:szCs w:val="28"/>
        </w:rPr>
        <w:t xml:space="preserve">in </w:t>
      </w:r>
      <w:r w:rsidR="00C51068" w:rsidRPr="00164E0A">
        <w:rPr>
          <w:sz w:val="28"/>
          <w:szCs w:val="28"/>
        </w:rPr>
        <w:t xml:space="preserve">from existing </w:t>
      </w:r>
      <w:r w:rsidR="00BC6D53">
        <w:rPr>
          <w:sz w:val="28"/>
          <w:szCs w:val="28"/>
        </w:rPr>
        <w:t xml:space="preserve">WordPress </w:t>
      </w:r>
      <w:r w:rsidR="00C51068" w:rsidRPr="00164E0A">
        <w:rPr>
          <w:sz w:val="28"/>
          <w:szCs w:val="28"/>
        </w:rPr>
        <w:t xml:space="preserve">pages or word/pdf documents as needed.  </w:t>
      </w:r>
    </w:p>
    <w:p w14:paraId="5E025B2F" w14:textId="24829FF5" w:rsidR="003A6E8A" w:rsidRDefault="00164E0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1:</w:t>
      </w:r>
    </w:p>
    <w:p w14:paraId="79C14B36" w14:textId="1E33AA88" w:rsidR="00F96EC0" w:rsidRDefault="00F96EC0">
      <w:pPr>
        <w:rPr>
          <w:b/>
          <w:bCs/>
          <w:sz w:val="28"/>
          <w:szCs w:val="28"/>
        </w:rPr>
      </w:pPr>
      <w:r w:rsidRPr="00F96EC0">
        <w:rPr>
          <w:b/>
          <w:bCs/>
          <w:noProof/>
          <w:sz w:val="28"/>
          <w:szCs w:val="28"/>
        </w:rPr>
        <w:drawing>
          <wp:inline distT="0" distB="0" distL="0" distR="0" wp14:anchorId="3F21F035" wp14:editId="5B82E587">
            <wp:extent cx="5731510" cy="2910205"/>
            <wp:effectExtent l="19050" t="19050" r="21590" b="2349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020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069B9CF" w14:textId="301E329C" w:rsidR="00367B27" w:rsidRDefault="00367B27">
      <w:pPr>
        <w:rPr>
          <w:b/>
          <w:bCs/>
          <w:sz w:val="28"/>
          <w:szCs w:val="28"/>
        </w:rPr>
      </w:pPr>
    </w:p>
    <w:p w14:paraId="7B14DC3A" w14:textId="1166A3D1" w:rsidR="00860612" w:rsidRDefault="00164E0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2:</w:t>
      </w:r>
    </w:p>
    <w:p w14:paraId="5639AD20" w14:textId="6B7869AE" w:rsidR="00860612" w:rsidRDefault="00F93358">
      <w:pPr>
        <w:rPr>
          <w:b/>
          <w:bCs/>
          <w:sz w:val="28"/>
          <w:szCs w:val="28"/>
        </w:rPr>
      </w:pPr>
      <w:r w:rsidRPr="00F93358">
        <w:rPr>
          <w:b/>
          <w:bCs/>
          <w:noProof/>
          <w:sz w:val="28"/>
          <w:szCs w:val="28"/>
        </w:rPr>
        <w:drawing>
          <wp:inline distT="0" distB="0" distL="0" distR="0" wp14:anchorId="057B2A7B" wp14:editId="3B1811B3">
            <wp:extent cx="5731510" cy="2908935"/>
            <wp:effectExtent l="19050" t="19050" r="21590" b="247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893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6245929" w14:textId="77777777" w:rsidR="00EA1C17" w:rsidRDefault="00EA1C17">
      <w:pPr>
        <w:rPr>
          <w:b/>
          <w:bCs/>
          <w:sz w:val="28"/>
          <w:szCs w:val="28"/>
        </w:rPr>
      </w:pPr>
    </w:p>
    <w:p w14:paraId="7274A092" w14:textId="77777777" w:rsidR="00764B46" w:rsidRDefault="00764B46" w:rsidP="00164E0A">
      <w:pPr>
        <w:rPr>
          <w:b/>
          <w:bCs/>
          <w:sz w:val="28"/>
          <w:szCs w:val="28"/>
        </w:rPr>
      </w:pPr>
    </w:p>
    <w:p w14:paraId="76959D94" w14:textId="0D618D41" w:rsidR="00441B67" w:rsidRDefault="00164E0A" w:rsidP="00164E0A">
      <w:pPr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3:</w:t>
      </w:r>
      <w:r w:rsidRPr="00164E0A">
        <w:rPr>
          <w:sz w:val="28"/>
          <w:szCs w:val="28"/>
        </w:rPr>
        <w:t xml:space="preserve"> </w:t>
      </w:r>
    </w:p>
    <w:p w14:paraId="6344454A" w14:textId="5D6A6B25" w:rsidR="003A6E8A" w:rsidRDefault="004C7EAF">
      <w:pPr>
        <w:rPr>
          <w:b/>
          <w:bCs/>
          <w:sz w:val="28"/>
          <w:szCs w:val="28"/>
        </w:rPr>
      </w:pPr>
      <w:r w:rsidRPr="004C7EAF">
        <w:rPr>
          <w:b/>
          <w:bCs/>
          <w:noProof/>
          <w:sz w:val="28"/>
          <w:szCs w:val="28"/>
        </w:rPr>
        <w:drawing>
          <wp:inline distT="0" distB="0" distL="0" distR="0" wp14:anchorId="569D52AA" wp14:editId="34EB32D2">
            <wp:extent cx="5731510" cy="2901315"/>
            <wp:effectExtent l="19050" t="19050" r="21590" b="133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13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764CB06" w14:textId="334171F7" w:rsidR="007C1969" w:rsidRDefault="007C1969" w:rsidP="007C1969">
      <w:pPr>
        <w:rPr>
          <w:b/>
          <w:bCs/>
          <w:sz w:val="28"/>
          <w:szCs w:val="28"/>
        </w:rPr>
      </w:pPr>
      <w:r>
        <w:rPr>
          <w:sz w:val="28"/>
          <w:szCs w:val="28"/>
        </w:rPr>
        <w:t>This b</w:t>
      </w:r>
      <w:r w:rsidRPr="00164E0A">
        <w:rPr>
          <w:sz w:val="28"/>
          <w:szCs w:val="28"/>
        </w:rPr>
        <w:t>lock</w:t>
      </w:r>
      <w:r>
        <w:rPr>
          <w:sz w:val="28"/>
          <w:szCs w:val="28"/>
        </w:rPr>
        <w:t xml:space="preserve"> includes </w:t>
      </w:r>
      <w:r w:rsidRPr="00164E0A">
        <w:rPr>
          <w:sz w:val="28"/>
          <w:szCs w:val="28"/>
        </w:rPr>
        <w:t xml:space="preserve">a ‘show more’ button.  </w:t>
      </w:r>
      <w:r>
        <w:rPr>
          <w:sz w:val="28"/>
          <w:szCs w:val="28"/>
        </w:rPr>
        <w:t>It</w:t>
      </w:r>
      <w:r w:rsidRPr="00164E0A">
        <w:rPr>
          <w:sz w:val="28"/>
          <w:szCs w:val="28"/>
        </w:rPr>
        <w:t xml:space="preserve"> should only be used in the case of a ‘long’ article section being </w:t>
      </w:r>
      <w:r w:rsidR="00BC6D53">
        <w:rPr>
          <w:sz w:val="28"/>
          <w:szCs w:val="28"/>
        </w:rPr>
        <w:t>required</w:t>
      </w:r>
      <w:r w:rsidRPr="00164E0A">
        <w:rPr>
          <w:sz w:val="28"/>
          <w:szCs w:val="28"/>
        </w:rPr>
        <w:t>.  Please check if an ACCORDION or TAB</w:t>
      </w:r>
      <w:r>
        <w:rPr>
          <w:sz w:val="28"/>
          <w:szCs w:val="28"/>
        </w:rPr>
        <w:t xml:space="preserve"> </w:t>
      </w:r>
      <w:r w:rsidR="00BC6D53">
        <w:rPr>
          <w:sz w:val="28"/>
          <w:szCs w:val="28"/>
        </w:rPr>
        <w:t>template</w:t>
      </w:r>
      <w:r>
        <w:rPr>
          <w:sz w:val="28"/>
          <w:szCs w:val="28"/>
        </w:rPr>
        <w:t xml:space="preserve"> </w:t>
      </w:r>
      <w:r w:rsidRPr="00164E0A">
        <w:rPr>
          <w:sz w:val="28"/>
          <w:szCs w:val="28"/>
        </w:rPr>
        <w:t xml:space="preserve">will be </w:t>
      </w:r>
      <w:r>
        <w:rPr>
          <w:sz w:val="28"/>
          <w:szCs w:val="28"/>
        </w:rPr>
        <w:t xml:space="preserve">more </w:t>
      </w:r>
      <w:r w:rsidRPr="00164E0A">
        <w:rPr>
          <w:sz w:val="28"/>
          <w:szCs w:val="28"/>
        </w:rPr>
        <w:t>appropriate</w:t>
      </w:r>
      <w:r>
        <w:rPr>
          <w:sz w:val="28"/>
          <w:szCs w:val="28"/>
        </w:rPr>
        <w:t>.</w:t>
      </w:r>
    </w:p>
    <w:p w14:paraId="6C0007BA" w14:textId="3FC78CF4" w:rsidR="0092708F" w:rsidRDefault="0092708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4: </w:t>
      </w:r>
    </w:p>
    <w:p w14:paraId="347490B1" w14:textId="0BBBE94F" w:rsidR="00591E0F" w:rsidRDefault="000263D7">
      <w:pPr>
        <w:rPr>
          <w:b/>
          <w:bCs/>
          <w:sz w:val="28"/>
          <w:szCs w:val="28"/>
        </w:rPr>
      </w:pPr>
      <w:r w:rsidRPr="000263D7">
        <w:rPr>
          <w:b/>
          <w:bCs/>
          <w:noProof/>
          <w:sz w:val="28"/>
          <w:szCs w:val="28"/>
        </w:rPr>
        <w:drawing>
          <wp:inline distT="0" distB="0" distL="0" distR="0" wp14:anchorId="42F221B0" wp14:editId="0E2DC12E">
            <wp:extent cx="5731510" cy="2898140"/>
            <wp:effectExtent l="19050" t="19050" r="21590" b="165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814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1855013" w14:textId="6226EDBC" w:rsidR="000263D7" w:rsidRDefault="007C1969">
      <w:pPr>
        <w:rPr>
          <w:sz w:val="28"/>
          <w:szCs w:val="28"/>
        </w:rPr>
      </w:pPr>
      <w:r>
        <w:rPr>
          <w:sz w:val="28"/>
          <w:szCs w:val="28"/>
        </w:rPr>
        <w:t>This b</w:t>
      </w:r>
      <w:r w:rsidRPr="00164E0A">
        <w:rPr>
          <w:sz w:val="28"/>
          <w:szCs w:val="28"/>
        </w:rPr>
        <w:t>lock</w:t>
      </w:r>
      <w:r>
        <w:rPr>
          <w:sz w:val="28"/>
          <w:szCs w:val="28"/>
        </w:rPr>
        <w:t xml:space="preserve"> includes </w:t>
      </w:r>
      <w:r w:rsidRPr="00164E0A">
        <w:rPr>
          <w:sz w:val="28"/>
          <w:szCs w:val="28"/>
        </w:rPr>
        <w:t xml:space="preserve">a ‘show more’ button.  </w:t>
      </w:r>
      <w:r>
        <w:rPr>
          <w:sz w:val="28"/>
          <w:szCs w:val="28"/>
        </w:rPr>
        <w:t>It</w:t>
      </w:r>
      <w:r w:rsidRPr="00164E0A">
        <w:rPr>
          <w:sz w:val="28"/>
          <w:szCs w:val="28"/>
        </w:rPr>
        <w:t xml:space="preserve"> should only be used in the case of a ‘long’ article section being necessary.  Please check if an ACCORDION or TAB will be </w:t>
      </w:r>
      <w:r>
        <w:rPr>
          <w:sz w:val="28"/>
          <w:szCs w:val="28"/>
        </w:rPr>
        <w:t xml:space="preserve">more </w:t>
      </w:r>
      <w:r w:rsidRPr="00164E0A">
        <w:rPr>
          <w:sz w:val="28"/>
          <w:szCs w:val="28"/>
        </w:rPr>
        <w:t>appropriate</w:t>
      </w:r>
      <w:r>
        <w:rPr>
          <w:sz w:val="28"/>
          <w:szCs w:val="28"/>
        </w:rPr>
        <w:t>.</w:t>
      </w:r>
    </w:p>
    <w:p w14:paraId="17AFD34F" w14:textId="77777777" w:rsidR="007C1969" w:rsidRDefault="007C1969">
      <w:pPr>
        <w:rPr>
          <w:b/>
          <w:bCs/>
          <w:sz w:val="28"/>
          <w:szCs w:val="28"/>
        </w:rPr>
      </w:pPr>
    </w:p>
    <w:p w14:paraId="2EDFAD96" w14:textId="0F039676" w:rsidR="00763BA0" w:rsidRDefault="00CB017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C</w:t>
      </w:r>
      <w:r w:rsidR="00441B67">
        <w:rPr>
          <w:b/>
          <w:bCs/>
          <w:sz w:val="28"/>
          <w:szCs w:val="28"/>
        </w:rPr>
        <w:t>ategory: Images</w:t>
      </w:r>
    </w:p>
    <w:p w14:paraId="46883777" w14:textId="52A4AB4C" w:rsidR="00CB0174" w:rsidRDefault="00A47D0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1:</w:t>
      </w:r>
    </w:p>
    <w:p w14:paraId="7D9AC7C2" w14:textId="0572EBB9" w:rsidR="00CB0174" w:rsidRDefault="00B806E4">
      <w:pPr>
        <w:rPr>
          <w:b/>
          <w:bCs/>
          <w:sz w:val="28"/>
          <w:szCs w:val="28"/>
        </w:rPr>
      </w:pPr>
      <w:r w:rsidRPr="00B806E4">
        <w:rPr>
          <w:b/>
          <w:bCs/>
          <w:noProof/>
          <w:sz w:val="28"/>
          <w:szCs w:val="28"/>
        </w:rPr>
        <w:drawing>
          <wp:inline distT="0" distB="0" distL="0" distR="0" wp14:anchorId="24C9D906" wp14:editId="41EC86F4">
            <wp:extent cx="5731510" cy="2899410"/>
            <wp:effectExtent l="19050" t="19050" r="21590" b="152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941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5572A35" w14:textId="77777777" w:rsidR="00352A65" w:rsidRDefault="00352A65">
      <w:pPr>
        <w:rPr>
          <w:b/>
          <w:bCs/>
          <w:sz w:val="28"/>
          <w:szCs w:val="28"/>
        </w:rPr>
      </w:pPr>
    </w:p>
    <w:p w14:paraId="61BACDBA" w14:textId="2D4AB213" w:rsidR="00A06180" w:rsidRDefault="00A47D0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2:</w:t>
      </w:r>
    </w:p>
    <w:p w14:paraId="1CFD4865" w14:textId="0E323943" w:rsidR="00142251" w:rsidRPr="00E660FF" w:rsidRDefault="00A06180">
      <w:pPr>
        <w:rPr>
          <w:b/>
          <w:bCs/>
          <w:sz w:val="28"/>
          <w:szCs w:val="28"/>
        </w:rPr>
      </w:pPr>
      <w:r w:rsidRPr="00A06180">
        <w:rPr>
          <w:b/>
          <w:bCs/>
          <w:noProof/>
          <w:sz w:val="28"/>
          <w:szCs w:val="28"/>
        </w:rPr>
        <w:drawing>
          <wp:inline distT="0" distB="0" distL="0" distR="0" wp14:anchorId="37CB7EE1" wp14:editId="2F776114">
            <wp:extent cx="5731510" cy="2912110"/>
            <wp:effectExtent l="19050" t="19050" r="21590" b="215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211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92B0F29" w14:textId="77777777" w:rsidR="00E660FF" w:rsidRDefault="00E660FF">
      <w:pPr>
        <w:rPr>
          <w:sz w:val="28"/>
          <w:szCs w:val="28"/>
        </w:rPr>
      </w:pPr>
    </w:p>
    <w:p w14:paraId="3E266A70" w14:textId="77777777" w:rsidR="003C5144" w:rsidRDefault="003C5144">
      <w:pPr>
        <w:rPr>
          <w:sz w:val="28"/>
          <w:szCs w:val="28"/>
        </w:rPr>
      </w:pPr>
    </w:p>
    <w:p w14:paraId="0183AF0D" w14:textId="77777777" w:rsidR="003C5144" w:rsidRDefault="003C5144">
      <w:pPr>
        <w:rPr>
          <w:sz w:val="28"/>
          <w:szCs w:val="28"/>
        </w:rPr>
      </w:pPr>
    </w:p>
    <w:p w14:paraId="16B33EEB" w14:textId="77777777" w:rsidR="003C5144" w:rsidRDefault="003C5144">
      <w:pPr>
        <w:rPr>
          <w:sz w:val="28"/>
          <w:szCs w:val="28"/>
        </w:rPr>
      </w:pPr>
    </w:p>
    <w:p w14:paraId="1AFDA78C" w14:textId="36A78CE5" w:rsidR="003F2314" w:rsidRDefault="00352A65">
      <w:pPr>
        <w:rPr>
          <w:b/>
          <w:bCs/>
          <w:sz w:val="28"/>
          <w:szCs w:val="28"/>
        </w:rPr>
      </w:pPr>
      <w:r w:rsidRPr="000B10AB">
        <w:rPr>
          <w:b/>
          <w:bCs/>
          <w:sz w:val="28"/>
          <w:szCs w:val="28"/>
        </w:rPr>
        <w:lastRenderedPageBreak/>
        <w:t>3:</w:t>
      </w:r>
      <w:r w:rsidR="00FA7E7C">
        <w:rPr>
          <w:b/>
          <w:bCs/>
          <w:sz w:val="28"/>
          <w:szCs w:val="28"/>
        </w:rPr>
        <w:t xml:space="preserve"> </w:t>
      </w:r>
    </w:p>
    <w:p w14:paraId="3B575D95" w14:textId="21EC6606" w:rsidR="000B10AB" w:rsidRDefault="000B10AB">
      <w:pPr>
        <w:rPr>
          <w:sz w:val="28"/>
          <w:szCs w:val="28"/>
        </w:rPr>
      </w:pPr>
      <w:r w:rsidRPr="000B10AB">
        <w:rPr>
          <w:noProof/>
          <w:sz w:val="28"/>
          <w:szCs w:val="28"/>
        </w:rPr>
        <w:drawing>
          <wp:inline distT="0" distB="0" distL="0" distR="0" wp14:anchorId="0512AA18" wp14:editId="0E613281">
            <wp:extent cx="5731510" cy="2887345"/>
            <wp:effectExtent l="19050" t="19050" r="21590" b="273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734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6F41B39" w14:textId="440A1B56" w:rsidR="00352A65" w:rsidRDefault="008171A1">
      <w:pPr>
        <w:rPr>
          <w:sz w:val="28"/>
          <w:szCs w:val="28"/>
        </w:rPr>
      </w:pPr>
      <w:r w:rsidRPr="00FA7E7C">
        <w:rPr>
          <w:sz w:val="28"/>
          <w:szCs w:val="28"/>
        </w:rPr>
        <w:t>This scrolling gallery can include as many image</w:t>
      </w:r>
      <w:r>
        <w:rPr>
          <w:sz w:val="28"/>
          <w:szCs w:val="28"/>
        </w:rPr>
        <w:t xml:space="preserve">s </w:t>
      </w:r>
      <w:r w:rsidRPr="00FA7E7C">
        <w:rPr>
          <w:sz w:val="28"/>
          <w:szCs w:val="28"/>
        </w:rPr>
        <w:t xml:space="preserve">as needed.  </w:t>
      </w:r>
      <w:r w:rsidR="003C5144">
        <w:rPr>
          <w:sz w:val="28"/>
          <w:szCs w:val="28"/>
        </w:rPr>
        <w:t>The images</w:t>
      </w:r>
      <w:r w:rsidRPr="00FA7E7C">
        <w:rPr>
          <w:sz w:val="28"/>
          <w:szCs w:val="28"/>
        </w:rPr>
        <w:t xml:space="preserve"> can be scrolled</w:t>
      </w:r>
      <w:r>
        <w:rPr>
          <w:sz w:val="28"/>
          <w:szCs w:val="28"/>
        </w:rPr>
        <w:t xml:space="preserve"> horizontally by the viewer. Images can be links.  </w:t>
      </w:r>
    </w:p>
    <w:p w14:paraId="33B506C0" w14:textId="77777777" w:rsidR="00BC77C0" w:rsidRDefault="00BC77C0" w:rsidP="00AE23E7">
      <w:pPr>
        <w:rPr>
          <w:b/>
          <w:bCs/>
          <w:sz w:val="28"/>
          <w:szCs w:val="28"/>
        </w:rPr>
      </w:pPr>
    </w:p>
    <w:p w14:paraId="5355389F" w14:textId="1D392109" w:rsidR="00AE23E7" w:rsidRDefault="00AE23E7" w:rsidP="00AE23E7">
      <w:pPr>
        <w:rPr>
          <w:sz w:val="28"/>
          <w:szCs w:val="28"/>
        </w:rPr>
      </w:pPr>
      <w:r w:rsidRPr="00AE23E7">
        <w:rPr>
          <w:b/>
          <w:bCs/>
          <w:sz w:val="28"/>
          <w:szCs w:val="28"/>
        </w:rPr>
        <w:t>4:</w:t>
      </w:r>
    </w:p>
    <w:p w14:paraId="08ECFC0D" w14:textId="447284C1" w:rsidR="00AE23E7" w:rsidRDefault="00300A7E" w:rsidP="00AE23E7">
      <w:pPr>
        <w:rPr>
          <w:sz w:val="28"/>
          <w:szCs w:val="28"/>
        </w:rPr>
      </w:pPr>
      <w:r w:rsidRPr="00300A7E">
        <w:rPr>
          <w:noProof/>
          <w:sz w:val="28"/>
          <w:szCs w:val="28"/>
        </w:rPr>
        <w:drawing>
          <wp:inline distT="0" distB="0" distL="0" distR="0" wp14:anchorId="785BC830" wp14:editId="11C7FE0A">
            <wp:extent cx="5731510" cy="2896235"/>
            <wp:effectExtent l="19050" t="19050" r="21590" b="184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623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1144FF7" w14:textId="184F582A" w:rsidR="008171A1" w:rsidRDefault="008171A1" w:rsidP="008171A1">
      <w:pPr>
        <w:rPr>
          <w:sz w:val="28"/>
          <w:szCs w:val="28"/>
        </w:rPr>
      </w:pPr>
      <w:r w:rsidRPr="00FA7E7C">
        <w:rPr>
          <w:sz w:val="28"/>
          <w:szCs w:val="28"/>
        </w:rPr>
        <w:t>This scrolling gallery can include as many image</w:t>
      </w:r>
      <w:r>
        <w:rPr>
          <w:sz w:val="28"/>
          <w:szCs w:val="28"/>
        </w:rPr>
        <w:t>s</w:t>
      </w:r>
      <w:r w:rsidRPr="00FA7E7C">
        <w:rPr>
          <w:sz w:val="28"/>
          <w:szCs w:val="28"/>
        </w:rPr>
        <w:t xml:space="preserve"> as needed.  </w:t>
      </w:r>
      <w:r w:rsidR="003C5144">
        <w:rPr>
          <w:sz w:val="28"/>
          <w:szCs w:val="28"/>
        </w:rPr>
        <w:t>The images</w:t>
      </w:r>
      <w:r w:rsidRPr="00FA7E7C">
        <w:rPr>
          <w:sz w:val="28"/>
          <w:szCs w:val="28"/>
        </w:rPr>
        <w:t xml:space="preserve"> can be scrolled</w:t>
      </w:r>
      <w:r>
        <w:rPr>
          <w:sz w:val="28"/>
          <w:szCs w:val="28"/>
        </w:rPr>
        <w:t xml:space="preserve"> horizontally by the viewer. Images can be links if required.  This gallery is for images </w:t>
      </w:r>
      <w:proofErr w:type="gramStart"/>
      <w:r>
        <w:rPr>
          <w:sz w:val="28"/>
          <w:szCs w:val="28"/>
        </w:rPr>
        <w:t>best-suited</w:t>
      </w:r>
      <w:proofErr w:type="gramEnd"/>
      <w:r>
        <w:rPr>
          <w:sz w:val="28"/>
          <w:szCs w:val="28"/>
        </w:rPr>
        <w:t xml:space="preserve"> to a 16:9 ratio, including screenshots.</w:t>
      </w:r>
    </w:p>
    <w:p w14:paraId="3B95C758" w14:textId="77777777" w:rsidR="00241AC3" w:rsidRDefault="00241AC3">
      <w:pPr>
        <w:rPr>
          <w:b/>
          <w:bCs/>
          <w:sz w:val="28"/>
          <w:szCs w:val="28"/>
        </w:rPr>
      </w:pPr>
    </w:p>
    <w:p w14:paraId="05E79B0C" w14:textId="278F329F" w:rsidR="003F2314" w:rsidRDefault="003F2314">
      <w:pPr>
        <w:rPr>
          <w:b/>
          <w:bCs/>
          <w:sz w:val="28"/>
          <w:szCs w:val="28"/>
        </w:rPr>
      </w:pPr>
      <w:r w:rsidRPr="003274F0">
        <w:rPr>
          <w:b/>
          <w:bCs/>
          <w:sz w:val="28"/>
          <w:szCs w:val="28"/>
        </w:rPr>
        <w:lastRenderedPageBreak/>
        <w:t xml:space="preserve">CATEGORY: </w:t>
      </w:r>
      <w:r w:rsidR="00161A96">
        <w:rPr>
          <w:b/>
          <w:bCs/>
          <w:sz w:val="28"/>
          <w:szCs w:val="28"/>
        </w:rPr>
        <w:t>Vertical spacer or divider</w:t>
      </w:r>
    </w:p>
    <w:p w14:paraId="276119CC" w14:textId="77777777" w:rsidR="00834E0B" w:rsidRDefault="00A47D0B">
      <w:pPr>
        <w:rPr>
          <w:sz w:val="28"/>
          <w:szCs w:val="28"/>
        </w:rPr>
      </w:pPr>
      <w:r w:rsidRPr="00A47D0B">
        <w:rPr>
          <w:b/>
          <w:bCs/>
          <w:sz w:val="28"/>
          <w:szCs w:val="28"/>
        </w:rPr>
        <w:t>1:</w:t>
      </w:r>
      <w:r>
        <w:rPr>
          <w:sz w:val="28"/>
          <w:szCs w:val="28"/>
        </w:rPr>
        <w:t xml:space="preserve"> </w:t>
      </w:r>
    </w:p>
    <w:p w14:paraId="3AE9C06F" w14:textId="370529A5" w:rsidR="00566795" w:rsidRDefault="005D3C59">
      <w:pPr>
        <w:rPr>
          <w:sz w:val="28"/>
          <w:szCs w:val="28"/>
        </w:rPr>
      </w:pPr>
      <w:r w:rsidRPr="005D3C59">
        <w:rPr>
          <w:noProof/>
          <w:sz w:val="28"/>
          <w:szCs w:val="28"/>
        </w:rPr>
        <w:drawing>
          <wp:inline distT="0" distB="0" distL="0" distR="0" wp14:anchorId="7E7E69FC" wp14:editId="292FBAA8">
            <wp:extent cx="5731510" cy="2913380"/>
            <wp:effectExtent l="19050" t="19050" r="21590" b="203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33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44CA242" w14:textId="561C201C" w:rsidR="00115EE8" w:rsidRDefault="00115EE8" w:rsidP="00115EE8">
      <w:pPr>
        <w:rPr>
          <w:noProof/>
        </w:rPr>
      </w:pPr>
      <w:r>
        <w:rPr>
          <w:sz w:val="28"/>
          <w:szCs w:val="28"/>
        </w:rPr>
        <w:t>Th</w:t>
      </w:r>
      <w:r w:rsidR="003C5144">
        <w:rPr>
          <w:sz w:val="28"/>
          <w:szCs w:val="28"/>
        </w:rPr>
        <w:t>is</w:t>
      </w:r>
      <w:r>
        <w:rPr>
          <w:sz w:val="28"/>
          <w:szCs w:val="28"/>
        </w:rPr>
        <w:t xml:space="preserve"> ‘divider line’ template is used to visually separate content. It will generally be used </w:t>
      </w:r>
      <w:r w:rsidR="003C5144">
        <w:rPr>
          <w:sz w:val="28"/>
          <w:szCs w:val="28"/>
        </w:rPr>
        <w:t>to se</w:t>
      </w:r>
      <w:r w:rsidR="007E4562">
        <w:rPr>
          <w:sz w:val="28"/>
          <w:szCs w:val="28"/>
        </w:rPr>
        <w:t xml:space="preserve">parate content </w:t>
      </w:r>
      <w:r>
        <w:rPr>
          <w:sz w:val="28"/>
          <w:szCs w:val="28"/>
        </w:rPr>
        <w:t>when creating a long page.</w:t>
      </w:r>
      <w:r w:rsidRPr="005D3C59">
        <w:rPr>
          <w:noProof/>
        </w:rPr>
        <w:t xml:space="preserve"> </w:t>
      </w:r>
    </w:p>
    <w:p w14:paraId="671FBD21" w14:textId="77777777" w:rsidR="0072136C" w:rsidRDefault="0072136C">
      <w:pPr>
        <w:rPr>
          <w:sz w:val="28"/>
          <w:szCs w:val="28"/>
        </w:rPr>
      </w:pPr>
    </w:p>
    <w:p w14:paraId="62E81A8A" w14:textId="1082B335" w:rsidR="0072136C" w:rsidRDefault="00834E0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Category:</w:t>
      </w:r>
      <w:r w:rsidR="00F1625C" w:rsidRPr="00F1625C">
        <w:rPr>
          <w:b/>
          <w:bCs/>
          <w:sz w:val="28"/>
          <w:szCs w:val="28"/>
        </w:rPr>
        <w:t xml:space="preserve"> Accordion</w:t>
      </w:r>
    </w:p>
    <w:p w14:paraId="26F68D20" w14:textId="3A5FFFC9" w:rsidR="006073D7" w:rsidRPr="00F1625C" w:rsidRDefault="006214BF">
      <w:pPr>
        <w:rPr>
          <w:b/>
          <w:bCs/>
          <w:sz w:val="28"/>
          <w:szCs w:val="28"/>
        </w:rPr>
      </w:pPr>
      <w:r w:rsidRPr="006214BF">
        <w:rPr>
          <w:b/>
          <w:bCs/>
          <w:noProof/>
          <w:sz w:val="28"/>
          <w:szCs w:val="28"/>
        </w:rPr>
        <w:drawing>
          <wp:inline distT="0" distB="0" distL="0" distR="0" wp14:anchorId="0FE48E13" wp14:editId="72C2164E">
            <wp:extent cx="5731510" cy="2904490"/>
            <wp:effectExtent l="19050" t="19050" r="21590" b="1016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449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200881B" w14:textId="77777777" w:rsidR="00115EE8" w:rsidRDefault="00115EE8" w:rsidP="00115EE8">
      <w:pPr>
        <w:rPr>
          <w:b/>
          <w:bCs/>
          <w:sz w:val="28"/>
          <w:szCs w:val="28"/>
        </w:rPr>
      </w:pPr>
      <w:r w:rsidRPr="00013877">
        <w:rPr>
          <w:sz w:val="28"/>
          <w:szCs w:val="28"/>
        </w:rPr>
        <w:t xml:space="preserve">The template includes 3 panes ready to populate with your content. The first pane </w:t>
      </w:r>
      <w:r>
        <w:rPr>
          <w:sz w:val="28"/>
          <w:szCs w:val="28"/>
        </w:rPr>
        <w:t>includes</w:t>
      </w:r>
      <w:r w:rsidRPr="00013877">
        <w:rPr>
          <w:sz w:val="28"/>
          <w:szCs w:val="28"/>
        </w:rPr>
        <w:t xml:space="preserve"> example text and image content to delete or edit as </w:t>
      </w:r>
      <w:r>
        <w:rPr>
          <w:sz w:val="28"/>
          <w:szCs w:val="28"/>
        </w:rPr>
        <w:t>required</w:t>
      </w:r>
      <w:r w:rsidRPr="00013877">
        <w:rPr>
          <w:sz w:val="28"/>
          <w:szCs w:val="28"/>
        </w:rPr>
        <w:t>.</w:t>
      </w:r>
    </w:p>
    <w:p w14:paraId="156136D9" w14:textId="77777777" w:rsidR="00834E0B" w:rsidRDefault="00834E0B">
      <w:pPr>
        <w:rPr>
          <w:b/>
          <w:bCs/>
          <w:sz w:val="28"/>
          <w:szCs w:val="28"/>
        </w:rPr>
      </w:pPr>
    </w:p>
    <w:p w14:paraId="51F62A16" w14:textId="53058FDC" w:rsidR="0019542A" w:rsidRDefault="0019542A">
      <w:pPr>
        <w:rPr>
          <w:b/>
          <w:bCs/>
          <w:sz w:val="28"/>
          <w:szCs w:val="28"/>
        </w:rPr>
      </w:pPr>
      <w:r w:rsidRPr="0019542A">
        <w:rPr>
          <w:b/>
          <w:bCs/>
          <w:sz w:val="28"/>
          <w:szCs w:val="28"/>
        </w:rPr>
        <w:lastRenderedPageBreak/>
        <w:t>Category: TABS</w:t>
      </w:r>
    </w:p>
    <w:p w14:paraId="68DFF3EE" w14:textId="24A908E2" w:rsidR="00E83CF6" w:rsidRDefault="00824F1F">
      <w:pPr>
        <w:rPr>
          <w:b/>
          <w:bCs/>
          <w:sz w:val="28"/>
          <w:szCs w:val="28"/>
        </w:rPr>
      </w:pPr>
      <w:r w:rsidRPr="00824F1F">
        <w:rPr>
          <w:b/>
          <w:bCs/>
          <w:noProof/>
          <w:sz w:val="28"/>
          <w:szCs w:val="28"/>
        </w:rPr>
        <w:drawing>
          <wp:inline distT="0" distB="0" distL="0" distR="0" wp14:anchorId="03C68DE3" wp14:editId="6B61FB4F">
            <wp:extent cx="5731510" cy="2908935"/>
            <wp:effectExtent l="19050" t="19050" r="21590" b="2476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893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996801F" w14:textId="77777777" w:rsidR="000228DC" w:rsidRDefault="000228DC">
      <w:pPr>
        <w:rPr>
          <w:b/>
          <w:bCs/>
          <w:sz w:val="28"/>
          <w:szCs w:val="28"/>
        </w:rPr>
      </w:pPr>
    </w:p>
    <w:p w14:paraId="09035EC1" w14:textId="77777777" w:rsidR="00AE05DD" w:rsidRDefault="00AE05DD">
      <w:pPr>
        <w:rPr>
          <w:b/>
          <w:bCs/>
          <w:sz w:val="28"/>
          <w:szCs w:val="28"/>
        </w:rPr>
      </w:pPr>
    </w:p>
    <w:p w14:paraId="3525BDB2" w14:textId="700867A2" w:rsidR="005D4C69" w:rsidRDefault="004D741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Category:  Video</w:t>
      </w:r>
    </w:p>
    <w:p w14:paraId="341B0DB6" w14:textId="6635D1CB" w:rsidR="003B7237" w:rsidRDefault="003B723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1: </w:t>
      </w:r>
    </w:p>
    <w:p w14:paraId="32B01D59" w14:textId="52903391" w:rsidR="00F32EA1" w:rsidRDefault="00C6461D">
      <w:pPr>
        <w:rPr>
          <w:b/>
          <w:bCs/>
          <w:sz w:val="28"/>
          <w:szCs w:val="28"/>
        </w:rPr>
      </w:pPr>
      <w:r w:rsidRPr="00C6461D">
        <w:rPr>
          <w:b/>
          <w:bCs/>
          <w:noProof/>
          <w:sz w:val="28"/>
          <w:szCs w:val="28"/>
        </w:rPr>
        <w:drawing>
          <wp:inline distT="0" distB="0" distL="0" distR="0" wp14:anchorId="01171BD2" wp14:editId="0C61B5AC">
            <wp:extent cx="5731510" cy="2921635"/>
            <wp:effectExtent l="19050" t="19050" r="21590" b="1206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163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2B7B0BB" w14:textId="5D72A1F4" w:rsidR="00AE05DD" w:rsidRPr="003B7237" w:rsidRDefault="00AE05DD" w:rsidP="00AE05DD">
      <w:pPr>
        <w:rPr>
          <w:sz w:val="28"/>
          <w:szCs w:val="28"/>
        </w:rPr>
      </w:pPr>
      <w:r w:rsidRPr="003B7237">
        <w:rPr>
          <w:sz w:val="28"/>
          <w:szCs w:val="28"/>
        </w:rPr>
        <w:t xml:space="preserve">To replace the example </w:t>
      </w:r>
      <w:r>
        <w:rPr>
          <w:sz w:val="28"/>
          <w:szCs w:val="28"/>
        </w:rPr>
        <w:t>Y</w:t>
      </w:r>
      <w:r w:rsidRPr="003B7237">
        <w:rPr>
          <w:sz w:val="28"/>
          <w:szCs w:val="28"/>
        </w:rPr>
        <w:t>ou</w:t>
      </w:r>
      <w:r>
        <w:rPr>
          <w:sz w:val="28"/>
          <w:szCs w:val="28"/>
        </w:rPr>
        <w:t>T</w:t>
      </w:r>
      <w:r w:rsidRPr="003B7237">
        <w:rPr>
          <w:sz w:val="28"/>
          <w:szCs w:val="28"/>
        </w:rPr>
        <w:t>ube video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link</w:t>
      </w:r>
      <w:proofErr w:type="gramEnd"/>
      <w:r w:rsidRPr="003B7237">
        <w:rPr>
          <w:sz w:val="28"/>
          <w:szCs w:val="28"/>
        </w:rPr>
        <w:t xml:space="preserve"> click on the video then click the ‘pen’ icon. Please add a manual link to </w:t>
      </w:r>
      <w:r w:rsidR="004720BB">
        <w:rPr>
          <w:sz w:val="28"/>
          <w:szCs w:val="28"/>
        </w:rPr>
        <w:t>your</w:t>
      </w:r>
      <w:r w:rsidRPr="003B7237">
        <w:rPr>
          <w:sz w:val="28"/>
          <w:szCs w:val="28"/>
        </w:rPr>
        <w:t xml:space="preserve"> video below the preview </w:t>
      </w:r>
      <w:r>
        <w:rPr>
          <w:sz w:val="28"/>
          <w:szCs w:val="28"/>
        </w:rPr>
        <w:t xml:space="preserve">where indicated </w:t>
      </w:r>
      <w:r w:rsidRPr="003B7237">
        <w:rPr>
          <w:sz w:val="28"/>
          <w:szCs w:val="28"/>
        </w:rPr>
        <w:t>– This is required for accessibility.</w:t>
      </w:r>
    </w:p>
    <w:p w14:paraId="7BAC3C62" w14:textId="77777777" w:rsidR="004D7418" w:rsidRDefault="004D7418">
      <w:pPr>
        <w:rPr>
          <w:b/>
          <w:bCs/>
          <w:sz w:val="28"/>
          <w:szCs w:val="28"/>
        </w:rPr>
      </w:pPr>
    </w:p>
    <w:p w14:paraId="102E82CD" w14:textId="77A064FA" w:rsidR="00221E3B" w:rsidRPr="002B6FA2" w:rsidRDefault="007076F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2: </w:t>
      </w:r>
      <w:proofErr w:type="spellStart"/>
      <w:proofErr w:type="gramStart"/>
      <w:r w:rsidR="00D96E44" w:rsidRPr="002B6FA2">
        <w:rPr>
          <w:b/>
          <w:bCs/>
          <w:sz w:val="28"/>
          <w:szCs w:val="28"/>
        </w:rPr>
        <w:t>R</w:t>
      </w:r>
      <w:r>
        <w:rPr>
          <w:b/>
          <w:bCs/>
          <w:sz w:val="28"/>
          <w:szCs w:val="28"/>
        </w:rPr>
        <w:t>e:View</w:t>
      </w:r>
      <w:proofErr w:type="spellEnd"/>
      <w:proofErr w:type="gramEnd"/>
      <w:r w:rsidR="00D96E44" w:rsidRPr="002B6FA2">
        <w:rPr>
          <w:b/>
          <w:bCs/>
          <w:sz w:val="28"/>
          <w:szCs w:val="28"/>
        </w:rPr>
        <w:t xml:space="preserve"> video</w:t>
      </w:r>
    </w:p>
    <w:p w14:paraId="0CE10AC3" w14:textId="5D28FA38" w:rsidR="00192CF4" w:rsidRDefault="00192CF4">
      <w:pPr>
        <w:rPr>
          <w:sz w:val="28"/>
          <w:szCs w:val="28"/>
        </w:rPr>
      </w:pPr>
      <w:r w:rsidRPr="00192CF4">
        <w:rPr>
          <w:noProof/>
          <w:sz w:val="28"/>
          <w:szCs w:val="28"/>
        </w:rPr>
        <w:drawing>
          <wp:inline distT="0" distB="0" distL="0" distR="0" wp14:anchorId="08141415" wp14:editId="1756C010">
            <wp:extent cx="5731510" cy="2947035"/>
            <wp:effectExtent l="19050" t="19050" r="21590" b="2476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703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F579ED0" w14:textId="2A23C11F" w:rsidR="00AE05DD" w:rsidRDefault="00AE05DD" w:rsidP="00AE05DD">
      <w:pPr>
        <w:rPr>
          <w:sz w:val="28"/>
          <w:szCs w:val="28"/>
        </w:rPr>
      </w:pPr>
      <w:r>
        <w:rPr>
          <w:sz w:val="28"/>
          <w:szCs w:val="28"/>
        </w:rPr>
        <w:t xml:space="preserve">This template uses custom html.  If you are embedding </w:t>
      </w:r>
      <w:proofErr w:type="spellStart"/>
      <w:proofErr w:type="gramStart"/>
      <w:r w:rsidR="004720BB">
        <w:rPr>
          <w:sz w:val="28"/>
          <w:szCs w:val="28"/>
        </w:rPr>
        <w:t>R</w:t>
      </w:r>
      <w:r>
        <w:rPr>
          <w:sz w:val="28"/>
          <w:szCs w:val="28"/>
        </w:rPr>
        <w:t>e:View</w:t>
      </w:r>
      <w:proofErr w:type="spellEnd"/>
      <w:proofErr w:type="gramEnd"/>
      <w:r>
        <w:rPr>
          <w:sz w:val="28"/>
          <w:szCs w:val="28"/>
        </w:rPr>
        <w:t xml:space="preserve"> videos for the first time and </w:t>
      </w:r>
      <w:r w:rsidR="00A1027D">
        <w:rPr>
          <w:sz w:val="28"/>
          <w:szCs w:val="28"/>
        </w:rPr>
        <w:t>experience issues please seek advice.</w:t>
      </w:r>
      <w:r>
        <w:rPr>
          <w:sz w:val="28"/>
          <w:szCs w:val="28"/>
        </w:rPr>
        <w:t xml:space="preserve"> </w:t>
      </w:r>
    </w:p>
    <w:p w14:paraId="05D60560" w14:textId="77777777" w:rsidR="007076F8" w:rsidRDefault="007076F8">
      <w:pPr>
        <w:rPr>
          <w:b/>
          <w:bCs/>
          <w:sz w:val="28"/>
          <w:szCs w:val="28"/>
        </w:rPr>
      </w:pPr>
    </w:p>
    <w:p w14:paraId="38E01C28" w14:textId="4B578D61" w:rsidR="0072136C" w:rsidRDefault="003B2996">
      <w:pPr>
        <w:rPr>
          <w:b/>
          <w:bCs/>
          <w:sz w:val="28"/>
          <w:szCs w:val="28"/>
        </w:rPr>
      </w:pPr>
      <w:r w:rsidRPr="00B06804">
        <w:rPr>
          <w:b/>
          <w:bCs/>
          <w:sz w:val="28"/>
          <w:szCs w:val="28"/>
        </w:rPr>
        <w:t xml:space="preserve">Category: </w:t>
      </w:r>
      <w:r w:rsidR="00B06804" w:rsidRPr="00B06804">
        <w:rPr>
          <w:b/>
          <w:bCs/>
          <w:sz w:val="28"/>
          <w:szCs w:val="28"/>
        </w:rPr>
        <w:t>Note box for warnings and advisories</w:t>
      </w:r>
    </w:p>
    <w:p w14:paraId="3CA5B1FF" w14:textId="201C6FCC" w:rsidR="00E77F8B" w:rsidRDefault="00236078">
      <w:pPr>
        <w:rPr>
          <w:sz w:val="28"/>
          <w:szCs w:val="28"/>
        </w:rPr>
      </w:pPr>
      <w:r w:rsidRPr="00236078">
        <w:rPr>
          <w:noProof/>
          <w:sz w:val="28"/>
          <w:szCs w:val="28"/>
        </w:rPr>
        <w:drawing>
          <wp:inline distT="0" distB="0" distL="0" distR="0" wp14:anchorId="7DF9AB3D" wp14:editId="4F93761C">
            <wp:extent cx="5731510" cy="2916555"/>
            <wp:effectExtent l="19050" t="19050" r="21590" b="171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655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1264612" w14:textId="540BB459" w:rsidR="00AE05DD" w:rsidRDefault="00AE05DD" w:rsidP="00AE05DD">
      <w:pPr>
        <w:rPr>
          <w:sz w:val="28"/>
          <w:szCs w:val="28"/>
        </w:rPr>
      </w:pPr>
      <w:r w:rsidRPr="00E77F8B">
        <w:rPr>
          <w:sz w:val="28"/>
          <w:szCs w:val="28"/>
        </w:rPr>
        <w:t xml:space="preserve">Use this template to add a coloured note box to </w:t>
      </w:r>
      <w:r>
        <w:rPr>
          <w:sz w:val="28"/>
          <w:szCs w:val="28"/>
        </w:rPr>
        <w:t>a</w:t>
      </w:r>
      <w:r w:rsidR="00A1027D">
        <w:rPr>
          <w:sz w:val="28"/>
          <w:szCs w:val="28"/>
        </w:rPr>
        <w:t xml:space="preserve"> page</w:t>
      </w:r>
      <w:r w:rsidRPr="00E77F8B">
        <w:rPr>
          <w:sz w:val="28"/>
          <w:szCs w:val="28"/>
        </w:rPr>
        <w:t xml:space="preserve">. Use the block settings panel on the right to switch between a red, amber or green note as </w:t>
      </w:r>
      <w:r>
        <w:rPr>
          <w:sz w:val="28"/>
          <w:szCs w:val="28"/>
        </w:rPr>
        <w:t>appropriate</w:t>
      </w:r>
      <w:r w:rsidRPr="00E77F8B">
        <w:rPr>
          <w:sz w:val="28"/>
          <w:szCs w:val="28"/>
        </w:rPr>
        <w:t>.  Red notes should be use</w:t>
      </w:r>
      <w:r w:rsidR="00A1027D">
        <w:rPr>
          <w:sz w:val="28"/>
          <w:szCs w:val="28"/>
        </w:rPr>
        <w:t>d</w:t>
      </w:r>
      <w:r w:rsidRPr="00E77F8B">
        <w:rPr>
          <w:sz w:val="28"/>
          <w:szCs w:val="28"/>
        </w:rPr>
        <w:t xml:space="preserve"> for warnings, amber for non-critical advisories and green for ‘help’ or ‘</w:t>
      </w:r>
      <w:proofErr w:type="gramStart"/>
      <w:r w:rsidRPr="00E77F8B">
        <w:rPr>
          <w:sz w:val="28"/>
          <w:szCs w:val="28"/>
        </w:rPr>
        <w:t>tips’</w:t>
      </w:r>
      <w:proofErr w:type="gramEnd"/>
      <w:r w:rsidRPr="00E77F8B">
        <w:rPr>
          <w:sz w:val="28"/>
          <w:szCs w:val="28"/>
        </w:rPr>
        <w:t>.</w:t>
      </w:r>
    </w:p>
    <w:p w14:paraId="02274A20" w14:textId="727A2DAB" w:rsidR="00893FD1" w:rsidRDefault="00FC2A9E">
      <w:pPr>
        <w:rPr>
          <w:b/>
          <w:bCs/>
          <w:sz w:val="28"/>
          <w:szCs w:val="28"/>
        </w:rPr>
      </w:pPr>
      <w:r w:rsidRPr="00A67349">
        <w:rPr>
          <w:b/>
          <w:bCs/>
          <w:sz w:val="28"/>
          <w:szCs w:val="28"/>
        </w:rPr>
        <w:lastRenderedPageBreak/>
        <w:t>Category: File download</w:t>
      </w:r>
    </w:p>
    <w:p w14:paraId="3CE00EFA" w14:textId="77777777" w:rsidR="00DA1121" w:rsidRPr="00A67349" w:rsidRDefault="00DA1121">
      <w:pPr>
        <w:rPr>
          <w:b/>
          <w:bCs/>
          <w:sz w:val="28"/>
          <w:szCs w:val="28"/>
        </w:rPr>
      </w:pPr>
    </w:p>
    <w:p w14:paraId="70EE6C6B" w14:textId="7CE0C893" w:rsidR="00FC2A9E" w:rsidRPr="00E77F8B" w:rsidRDefault="00A67349">
      <w:pPr>
        <w:rPr>
          <w:sz w:val="28"/>
          <w:szCs w:val="28"/>
        </w:rPr>
      </w:pPr>
      <w:r w:rsidRPr="00A67349">
        <w:rPr>
          <w:noProof/>
          <w:sz w:val="28"/>
          <w:szCs w:val="28"/>
        </w:rPr>
        <w:drawing>
          <wp:inline distT="0" distB="0" distL="0" distR="0" wp14:anchorId="567BBB4B" wp14:editId="5C39B7C2">
            <wp:extent cx="5731510" cy="2913380"/>
            <wp:effectExtent l="19050" t="19050" r="21590" b="203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33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sectPr w:rsidR="00FC2A9E" w:rsidRPr="00E77F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A27681"/>
    <w:multiLevelType w:val="hybridMultilevel"/>
    <w:tmpl w:val="EB525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742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258"/>
    <w:rsid w:val="00013877"/>
    <w:rsid w:val="000228DC"/>
    <w:rsid w:val="000263D7"/>
    <w:rsid w:val="00032010"/>
    <w:rsid w:val="00045E78"/>
    <w:rsid w:val="00051970"/>
    <w:rsid w:val="000605F6"/>
    <w:rsid w:val="000851C6"/>
    <w:rsid w:val="0008639C"/>
    <w:rsid w:val="000B0C94"/>
    <w:rsid w:val="000B10AB"/>
    <w:rsid w:val="000E7C49"/>
    <w:rsid w:val="00103121"/>
    <w:rsid w:val="00115EE8"/>
    <w:rsid w:val="00142251"/>
    <w:rsid w:val="00143E37"/>
    <w:rsid w:val="00155B9A"/>
    <w:rsid w:val="001617A3"/>
    <w:rsid w:val="00161A96"/>
    <w:rsid w:val="00164E0A"/>
    <w:rsid w:val="00177F26"/>
    <w:rsid w:val="00192CF4"/>
    <w:rsid w:val="0019542A"/>
    <w:rsid w:val="001B55A4"/>
    <w:rsid w:val="001C7792"/>
    <w:rsid w:val="001E0519"/>
    <w:rsid w:val="001F3D11"/>
    <w:rsid w:val="0021475B"/>
    <w:rsid w:val="002218FD"/>
    <w:rsid w:val="00221E3B"/>
    <w:rsid w:val="00236078"/>
    <w:rsid w:val="00241AC3"/>
    <w:rsid w:val="00241EE6"/>
    <w:rsid w:val="00242046"/>
    <w:rsid w:val="00271763"/>
    <w:rsid w:val="00286487"/>
    <w:rsid w:val="002B6FA2"/>
    <w:rsid w:val="00300A7E"/>
    <w:rsid w:val="003274F0"/>
    <w:rsid w:val="0035221B"/>
    <w:rsid w:val="00352A65"/>
    <w:rsid w:val="00362DE7"/>
    <w:rsid w:val="00367B27"/>
    <w:rsid w:val="00375F2A"/>
    <w:rsid w:val="003879A9"/>
    <w:rsid w:val="003A6E8A"/>
    <w:rsid w:val="003A7E71"/>
    <w:rsid w:val="003B17C3"/>
    <w:rsid w:val="003B2996"/>
    <w:rsid w:val="003B7237"/>
    <w:rsid w:val="003C5144"/>
    <w:rsid w:val="003C66EE"/>
    <w:rsid w:val="003F2314"/>
    <w:rsid w:val="0040773C"/>
    <w:rsid w:val="00422CB2"/>
    <w:rsid w:val="00425A7C"/>
    <w:rsid w:val="0044149D"/>
    <w:rsid w:val="00441B67"/>
    <w:rsid w:val="004720BB"/>
    <w:rsid w:val="00487089"/>
    <w:rsid w:val="00487D18"/>
    <w:rsid w:val="004A01E4"/>
    <w:rsid w:val="004C7EAF"/>
    <w:rsid w:val="004D7418"/>
    <w:rsid w:val="0052679F"/>
    <w:rsid w:val="00544118"/>
    <w:rsid w:val="005549A2"/>
    <w:rsid w:val="00562CEB"/>
    <w:rsid w:val="00566795"/>
    <w:rsid w:val="00591E0F"/>
    <w:rsid w:val="00597360"/>
    <w:rsid w:val="005A20AB"/>
    <w:rsid w:val="005A4258"/>
    <w:rsid w:val="005C41EC"/>
    <w:rsid w:val="005D3C59"/>
    <w:rsid w:val="005D4C69"/>
    <w:rsid w:val="005F0EA4"/>
    <w:rsid w:val="005F4F5B"/>
    <w:rsid w:val="005F5459"/>
    <w:rsid w:val="006073D7"/>
    <w:rsid w:val="006214BF"/>
    <w:rsid w:val="006653E1"/>
    <w:rsid w:val="006A6415"/>
    <w:rsid w:val="006B3892"/>
    <w:rsid w:val="006E5944"/>
    <w:rsid w:val="006F7EF1"/>
    <w:rsid w:val="007076F8"/>
    <w:rsid w:val="0072136C"/>
    <w:rsid w:val="00742554"/>
    <w:rsid w:val="00763BA0"/>
    <w:rsid w:val="00764B46"/>
    <w:rsid w:val="0078685D"/>
    <w:rsid w:val="007934B8"/>
    <w:rsid w:val="007A33BE"/>
    <w:rsid w:val="007B6DA5"/>
    <w:rsid w:val="007C1969"/>
    <w:rsid w:val="007E4562"/>
    <w:rsid w:val="008060E8"/>
    <w:rsid w:val="008171A1"/>
    <w:rsid w:val="00824F1F"/>
    <w:rsid w:val="00834E0B"/>
    <w:rsid w:val="00860612"/>
    <w:rsid w:val="008753FA"/>
    <w:rsid w:val="00880D68"/>
    <w:rsid w:val="00884375"/>
    <w:rsid w:val="00892FDB"/>
    <w:rsid w:val="00893FD1"/>
    <w:rsid w:val="008A5C1D"/>
    <w:rsid w:val="0092708F"/>
    <w:rsid w:val="00966FBA"/>
    <w:rsid w:val="009A4B32"/>
    <w:rsid w:val="009C7F58"/>
    <w:rsid w:val="009E07FA"/>
    <w:rsid w:val="009F180D"/>
    <w:rsid w:val="00A06180"/>
    <w:rsid w:val="00A1027D"/>
    <w:rsid w:val="00A379B2"/>
    <w:rsid w:val="00A4175C"/>
    <w:rsid w:val="00A47D0B"/>
    <w:rsid w:val="00A51002"/>
    <w:rsid w:val="00A67349"/>
    <w:rsid w:val="00A82D9F"/>
    <w:rsid w:val="00A92053"/>
    <w:rsid w:val="00A97358"/>
    <w:rsid w:val="00AA0975"/>
    <w:rsid w:val="00AE05DD"/>
    <w:rsid w:val="00AE23E7"/>
    <w:rsid w:val="00AE3891"/>
    <w:rsid w:val="00B06804"/>
    <w:rsid w:val="00B24C0D"/>
    <w:rsid w:val="00B27CB5"/>
    <w:rsid w:val="00B45465"/>
    <w:rsid w:val="00B67823"/>
    <w:rsid w:val="00B806E4"/>
    <w:rsid w:val="00B82794"/>
    <w:rsid w:val="00B86861"/>
    <w:rsid w:val="00BC6D53"/>
    <w:rsid w:val="00BC77C0"/>
    <w:rsid w:val="00C14288"/>
    <w:rsid w:val="00C51068"/>
    <w:rsid w:val="00C6461D"/>
    <w:rsid w:val="00C73249"/>
    <w:rsid w:val="00C73E2B"/>
    <w:rsid w:val="00C76C79"/>
    <w:rsid w:val="00C90A31"/>
    <w:rsid w:val="00CB0174"/>
    <w:rsid w:val="00CD0FDE"/>
    <w:rsid w:val="00D07141"/>
    <w:rsid w:val="00D2224D"/>
    <w:rsid w:val="00D3539A"/>
    <w:rsid w:val="00D42122"/>
    <w:rsid w:val="00D70C71"/>
    <w:rsid w:val="00D96E44"/>
    <w:rsid w:val="00DA0A77"/>
    <w:rsid w:val="00DA1121"/>
    <w:rsid w:val="00DA5FFF"/>
    <w:rsid w:val="00DC743D"/>
    <w:rsid w:val="00DF7956"/>
    <w:rsid w:val="00E07046"/>
    <w:rsid w:val="00E17D35"/>
    <w:rsid w:val="00E17DF1"/>
    <w:rsid w:val="00E2775B"/>
    <w:rsid w:val="00E31D5D"/>
    <w:rsid w:val="00E3773D"/>
    <w:rsid w:val="00E45294"/>
    <w:rsid w:val="00E660FF"/>
    <w:rsid w:val="00E77F8B"/>
    <w:rsid w:val="00E83CF6"/>
    <w:rsid w:val="00EA1C17"/>
    <w:rsid w:val="00EC5FF2"/>
    <w:rsid w:val="00ED3169"/>
    <w:rsid w:val="00ED7690"/>
    <w:rsid w:val="00EE77F8"/>
    <w:rsid w:val="00EF7AE7"/>
    <w:rsid w:val="00EF7E0D"/>
    <w:rsid w:val="00F00229"/>
    <w:rsid w:val="00F1625C"/>
    <w:rsid w:val="00F24747"/>
    <w:rsid w:val="00F2552F"/>
    <w:rsid w:val="00F32EA1"/>
    <w:rsid w:val="00F71AF2"/>
    <w:rsid w:val="00F93358"/>
    <w:rsid w:val="00F96EC0"/>
    <w:rsid w:val="00FA4E79"/>
    <w:rsid w:val="00FA7E7C"/>
    <w:rsid w:val="00FC2A9E"/>
    <w:rsid w:val="00FC3CDC"/>
    <w:rsid w:val="00FF6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C8740"/>
  <w15:chartTrackingRefBased/>
  <w15:docId w15:val="{091C8262-FCE9-43F8-8883-37D614C14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25A7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522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EBA9868E47C74CB04BD2E599D2F3A0" ma:contentTypeVersion="12" ma:contentTypeDescription="Create a new document." ma:contentTypeScope="" ma:versionID="45e4d6c0515609c8fffd28d3fed4d1cf">
  <xsd:schema xmlns:xsd="http://www.w3.org/2001/XMLSchema" xmlns:xs="http://www.w3.org/2001/XMLSchema" xmlns:p="http://schemas.microsoft.com/office/2006/metadata/properties" xmlns:ns3="607d74e4-f3de-4ac3-9630-0af69a4bd762" xmlns:ns4="6058456c-a448-4fad-bf77-e51ddad204be" targetNamespace="http://schemas.microsoft.com/office/2006/metadata/properties" ma:root="true" ma:fieldsID="bf5d021f4accd329743ae84961b73669" ns3:_="" ns4:_="">
    <xsd:import namespace="607d74e4-f3de-4ac3-9630-0af69a4bd762"/>
    <xsd:import namespace="6058456c-a448-4fad-bf77-e51ddad204b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7d74e4-f3de-4ac3-9630-0af69a4bd7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8456c-a448-4fad-bf77-e51ddad204b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07d74e4-f3de-4ac3-9630-0af69a4bd76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D9BFE4-496A-4B75-AA84-A1680AB747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7d74e4-f3de-4ac3-9630-0af69a4bd762"/>
    <ds:schemaRef ds:uri="6058456c-a448-4fad-bf77-e51ddad204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58A85C-7B60-4AF5-BAED-EEB9F2E0D681}">
  <ds:schemaRefs>
    <ds:schemaRef ds:uri="http://schemas.microsoft.com/office/2006/documentManagement/types"/>
    <ds:schemaRef ds:uri="http://purl.org/dc/dcmitype/"/>
    <ds:schemaRef ds:uri="607d74e4-f3de-4ac3-9630-0af69a4bd762"/>
    <ds:schemaRef ds:uri="http://purl.org/dc/terms/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6058456c-a448-4fad-bf77-e51ddad204be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C75CD2D-FD67-4DCF-9E6D-D956EF2428BF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77e3d22-4ea1-422d-b0ad-8fcc89406b9e}" enabled="0" method="" siteId="{377e3d22-4ea1-422d-b0ad-8fcc89406b9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538</Words>
  <Characters>3069</Characters>
  <Application>Microsoft Office Word</Application>
  <DocSecurity>0</DocSecurity>
  <Lines>25</Lines>
  <Paragraphs>7</Paragraphs>
  <ScaleCrop>false</ScaleCrop>
  <Company>University of Bath</Company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Egan</dc:creator>
  <cp:keywords/>
  <dc:description/>
  <cp:lastModifiedBy>Mark Egan</cp:lastModifiedBy>
  <cp:revision>2</cp:revision>
  <dcterms:created xsi:type="dcterms:W3CDTF">2023-07-17T19:06:00Z</dcterms:created>
  <dcterms:modified xsi:type="dcterms:W3CDTF">2023-07-17T19:06:00Z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0x010100CAEBA9868E47C74CB04BD2E599D2F3A0</vt:lpwstr>
  </property>
</Properties>
</file>